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A96" w:rsidRDefault="00083A96" w:rsidP="004509E0">
      <w:pPr>
        <w:jc w:val="center"/>
        <w:rPr>
          <w:b/>
          <w:sz w:val="24"/>
          <w:szCs w:val="24"/>
          <w:u w:val="single"/>
          <w:lang w:val="es-ES"/>
        </w:rPr>
      </w:pPr>
    </w:p>
    <w:p w:rsidR="003C0517" w:rsidRDefault="004509E0" w:rsidP="004509E0">
      <w:pPr>
        <w:jc w:val="center"/>
        <w:rPr>
          <w:b/>
          <w:sz w:val="24"/>
          <w:szCs w:val="24"/>
          <w:u w:val="single"/>
          <w:lang w:val="es-ES"/>
        </w:rPr>
      </w:pPr>
      <w:r w:rsidRPr="004509E0">
        <w:rPr>
          <w:b/>
          <w:sz w:val="24"/>
          <w:szCs w:val="24"/>
          <w:u w:val="single"/>
          <w:lang w:val="es-ES"/>
        </w:rPr>
        <w:t xml:space="preserve">7 P del Marketing – El </w:t>
      </w:r>
      <w:proofErr w:type="spellStart"/>
      <w:r w:rsidRPr="004509E0">
        <w:rPr>
          <w:b/>
          <w:sz w:val="24"/>
          <w:szCs w:val="24"/>
          <w:u w:val="single"/>
          <w:lang w:val="es-ES"/>
        </w:rPr>
        <w:t>Mix</w:t>
      </w:r>
      <w:proofErr w:type="spellEnd"/>
    </w:p>
    <w:p w:rsidR="004509E0" w:rsidRDefault="004509E0" w:rsidP="004509E0">
      <w:pPr>
        <w:jc w:val="both"/>
        <w:rPr>
          <w:sz w:val="24"/>
          <w:szCs w:val="24"/>
          <w:lang w:val="es-ES"/>
        </w:rPr>
      </w:pPr>
      <w:r w:rsidRPr="004509E0">
        <w:rPr>
          <w:sz w:val="24"/>
          <w:szCs w:val="24"/>
          <w:lang w:val="es-ES"/>
        </w:rPr>
        <w:t>La mezcla de marketing de las 7 “P” te proporciona un marco para planificar tu estrategia de marketing y promocionar tus productos de manera efectiva a tu público objetivo</w:t>
      </w:r>
      <w:r>
        <w:rPr>
          <w:sz w:val="24"/>
          <w:szCs w:val="24"/>
          <w:lang w:val="es-ES"/>
        </w:rPr>
        <w:t xml:space="preserve">. </w:t>
      </w:r>
      <w:r w:rsidRPr="004509E0">
        <w:rPr>
          <w:sz w:val="24"/>
          <w:szCs w:val="24"/>
          <w:lang w:val="es-ES"/>
        </w:rPr>
        <w:t xml:space="preserve">Esta mezcla de marketing es una ampliación de la clásica mezcla de marketing de las 4 “P” (producto, precio, punto de venta y promoción) que estableció el profesor de Marketing de la Universidad de Harvard, James </w:t>
      </w:r>
      <w:proofErr w:type="spellStart"/>
      <w:r w:rsidRPr="004509E0">
        <w:rPr>
          <w:sz w:val="24"/>
          <w:szCs w:val="24"/>
          <w:lang w:val="es-ES"/>
        </w:rPr>
        <w:t>Culliton</w:t>
      </w:r>
      <w:proofErr w:type="spellEnd"/>
      <w:r w:rsidRPr="004509E0">
        <w:rPr>
          <w:sz w:val="24"/>
          <w:szCs w:val="24"/>
          <w:lang w:val="es-ES"/>
        </w:rPr>
        <w:t xml:space="preserve">, en 1948 </w:t>
      </w:r>
      <w:r>
        <w:rPr>
          <w:sz w:val="24"/>
          <w:szCs w:val="24"/>
          <w:lang w:val="es-ES"/>
        </w:rPr>
        <w:t>y luego amplió Jerome McCarthy</w:t>
      </w:r>
      <w:r w:rsidRPr="004509E0">
        <w:rPr>
          <w:sz w:val="24"/>
          <w:szCs w:val="24"/>
          <w:lang w:val="es-ES"/>
        </w:rPr>
        <w:t xml:space="preserve">. Este enfoque ampliado del marketing, a veces llamado “mezcla ampliada de marketing”, </w:t>
      </w:r>
      <w:r w:rsidRPr="006C7F45">
        <w:rPr>
          <w:b/>
          <w:sz w:val="24"/>
          <w:szCs w:val="24"/>
          <w:lang w:val="es-ES"/>
        </w:rPr>
        <w:t>ayuda a las marcas a satisfacer las necesidades de los clientes potenciales</w:t>
      </w:r>
      <w:r w:rsidRPr="004509E0">
        <w:rPr>
          <w:sz w:val="24"/>
          <w:szCs w:val="24"/>
          <w:lang w:val="es-ES"/>
        </w:rPr>
        <w:t xml:space="preserve"> tanto en presencia física como en plataformas en línea y garantiza que el enfoque de la campaña de marketing se alinee con las demandas de los consumidores.</w:t>
      </w:r>
    </w:p>
    <w:p w:rsidR="004509E0" w:rsidRDefault="009D7D2E" w:rsidP="004509E0">
      <w:p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Las </w:t>
      </w:r>
      <w:r w:rsidRPr="009D7D2E">
        <w:rPr>
          <w:sz w:val="24"/>
          <w:szCs w:val="24"/>
          <w:lang w:val="es-ES"/>
        </w:rPr>
        <w:t xml:space="preserve">7 </w:t>
      </w:r>
      <w:r>
        <w:rPr>
          <w:sz w:val="24"/>
          <w:szCs w:val="24"/>
          <w:lang w:val="es-ES"/>
        </w:rPr>
        <w:t>“</w:t>
      </w:r>
      <w:r w:rsidRPr="009D7D2E">
        <w:rPr>
          <w:sz w:val="24"/>
          <w:szCs w:val="24"/>
          <w:lang w:val="es-ES"/>
        </w:rPr>
        <w:t>P</w:t>
      </w:r>
      <w:r>
        <w:rPr>
          <w:sz w:val="24"/>
          <w:szCs w:val="24"/>
          <w:lang w:val="es-ES"/>
        </w:rPr>
        <w:t>”</w:t>
      </w:r>
      <w:r w:rsidRPr="009D7D2E">
        <w:rPr>
          <w:sz w:val="24"/>
          <w:szCs w:val="24"/>
          <w:lang w:val="es-ES"/>
        </w:rPr>
        <w:t xml:space="preserve"> del marketing te proporcionan un marco para utilizar en tu planificación de marketing y una estrategia empresarial esencial para promocionar tu me</w:t>
      </w:r>
      <w:r>
        <w:rPr>
          <w:sz w:val="24"/>
          <w:szCs w:val="24"/>
          <w:lang w:val="es-ES"/>
        </w:rPr>
        <w:t xml:space="preserve">rcado objetivo de forma eficaz. </w:t>
      </w:r>
      <w:r w:rsidRPr="009D7D2E">
        <w:rPr>
          <w:sz w:val="24"/>
          <w:szCs w:val="24"/>
          <w:lang w:val="es-ES"/>
        </w:rPr>
        <w:t xml:space="preserve">También </w:t>
      </w:r>
      <w:r>
        <w:rPr>
          <w:sz w:val="24"/>
          <w:szCs w:val="24"/>
          <w:lang w:val="es-ES"/>
        </w:rPr>
        <w:t>se pueden</w:t>
      </w:r>
      <w:r w:rsidRPr="009D7D2E">
        <w:rPr>
          <w:sz w:val="24"/>
          <w:szCs w:val="24"/>
          <w:lang w:val="es-ES"/>
        </w:rPr>
        <w:t xml:space="preserve"> tener en cuenta elementos del mix en tu proceso diario de toma de decisiones de marketing con el objetivo de atraer al público adecuado mediante campaña</w:t>
      </w:r>
      <w:r>
        <w:rPr>
          <w:sz w:val="24"/>
          <w:szCs w:val="24"/>
          <w:lang w:val="es-ES"/>
        </w:rPr>
        <w:t>s</w:t>
      </w:r>
      <w:r w:rsidRPr="009D7D2E">
        <w:rPr>
          <w:sz w:val="24"/>
          <w:szCs w:val="24"/>
          <w:lang w:val="es-ES"/>
        </w:rPr>
        <w:t xml:space="preserve"> de marketing y </w:t>
      </w:r>
      <w:r>
        <w:rPr>
          <w:sz w:val="24"/>
          <w:szCs w:val="24"/>
          <w:lang w:val="es-ES"/>
        </w:rPr>
        <w:t xml:space="preserve">de estrategia promocional. </w:t>
      </w:r>
      <w:r w:rsidR="004509E0" w:rsidRPr="006C7F45">
        <w:rPr>
          <w:b/>
          <w:sz w:val="24"/>
          <w:szCs w:val="24"/>
          <w:lang w:val="es-ES"/>
        </w:rPr>
        <w:t>Las 7 “P” del marketing son: producto, precio, promoción, punto de venta, personas, presentación y proceso</w:t>
      </w:r>
      <w:r w:rsidR="004509E0" w:rsidRPr="004509E0">
        <w:rPr>
          <w:sz w:val="24"/>
          <w:szCs w:val="24"/>
          <w:lang w:val="es-ES"/>
        </w:rPr>
        <w:t>.</w:t>
      </w:r>
    </w:p>
    <w:p w:rsidR="009D7D2E" w:rsidRPr="009D7D2E" w:rsidRDefault="009D7D2E" w:rsidP="009D7D2E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  <w:u w:val="single"/>
          <w:lang w:val="es-ES"/>
        </w:rPr>
      </w:pPr>
      <w:r w:rsidRPr="009D7D2E">
        <w:rPr>
          <w:b/>
          <w:sz w:val="24"/>
          <w:szCs w:val="24"/>
          <w:u w:val="single"/>
          <w:lang w:val="es-ES"/>
        </w:rPr>
        <w:t>Producto (Servicio)</w:t>
      </w:r>
    </w:p>
    <w:p w:rsidR="009D7D2E" w:rsidRPr="009D7D2E" w:rsidRDefault="009D7D2E" w:rsidP="009D7D2E">
      <w:p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 xml:space="preserve">A tu cliente solo le importa una cosa: lo que tu producto o servicio puede hacer por él. Por ello, da prioridad a que tu producto sea el mejor posible y optimiza tus líneas de productos en consecuencia. Este enfoque se llama </w:t>
      </w:r>
      <w:r w:rsidRPr="006C7F45">
        <w:rPr>
          <w:b/>
          <w:sz w:val="24"/>
          <w:szCs w:val="24"/>
          <w:lang w:val="es-ES"/>
        </w:rPr>
        <w:t>“marketing orientado al producto”</w:t>
      </w:r>
      <w:r w:rsidRPr="009D7D2E">
        <w:rPr>
          <w:sz w:val="24"/>
          <w:szCs w:val="24"/>
          <w:lang w:val="es-ES"/>
        </w:rPr>
        <w:t>. En una mezcla de marketing, las consideraciones sobre el producto implican todos los aspectos de lo que estás tratando de vender. Esto incluye:</w:t>
      </w:r>
    </w:p>
    <w:p w:rsid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Diseño</w:t>
      </w:r>
    </w:p>
    <w:p w:rsid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Calidad</w:t>
      </w:r>
    </w:p>
    <w:p w:rsid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Funciones</w:t>
      </w:r>
    </w:p>
    <w:p w:rsid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Opciones</w:t>
      </w:r>
    </w:p>
    <w:p w:rsid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Embalaje</w:t>
      </w:r>
    </w:p>
    <w:p w:rsidR="009D7D2E" w:rsidRPr="009D7D2E" w:rsidRDefault="009D7D2E" w:rsidP="009D7D2E">
      <w:pPr>
        <w:pStyle w:val="Prrafodelista"/>
        <w:numPr>
          <w:ilvl w:val="0"/>
          <w:numId w:val="2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Posicionamiento en el mercado</w:t>
      </w:r>
    </w:p>
    <w:p w:rsidR="009D7D2E" w:rsidRDefault="009D7D2E" w:rsidP="009D7D2E">
      <w:p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Es importante que los especialistas en marketing de producto tengan en cuenta estos cinco componentes para el éxito del m</w:t>
      </w:r>
      <w:r>
        <w:rPr>
          <w:sz w:val="24"/>
          <w:szCs w:val="24"/>
          <w:lang w:val="es-ES"/>
        </w:rPr>
        <w:t>arketing orientado al producto:</w:t>
      </w:r>
    </w:p>
    <w:p w:rsidR="009D7D2E" w:rsidRDefault="009D7D2E" w:rsidP="009D7D2E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 xml:space="preserve">Por eso hay que dejar que </w:t>
      </w:r>
      <w:proofErr w:type="gramStart"/>
      <w:r w:rsidRPr="009D7D2E">
        <w:rPr>
          <w:sz w:val="24"/>
          <w:szCs w:val="24"/>
          <w:lang w:val="es-ES"/>
        </w:rPr>
        <w:t>tu</w:t>
      </w:r>
      <w:proofErr w:type="gramEnd"/>
      <w:r w:rsidRPr="009D7D2E">
        <w:rPr>
          <w:sz w:val="24"/>
          <w:szCs w:val="24"/>
          <w:lang w:val="es-ES"/>
        </w:rPr>
        <w:t xml:space="preserve"> producto o servicio se venda solo y concentrar tus iniciativas de marketing en lograr que los consumidores prueben lo que ofreces para que puedan descubrir su valor por sí mismos.</w:t>
      </w:r>
    </w:p>
    <w:p w:rsidR="009D7D2E" w:rsidRDefault="009D7D2E" w:rsidP="009D7D2E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Sé un experto (en tus clientes). Conoce las necesidades de tu cliente y utiliza ese conocimiento para comunicar el valor de tu producto.</w:t>
      </w:r>
    </w:p>
    <w:p w:rsidR="009D7D2E" w:rsidRDefault="009D7D2E" w:rsidP="009D7D2E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Ayuda siempre. Posiciónate como un aliado mediante contenido informativo que satisfaga las necesidades de tus clientes objetivo, y será más probable que te compren. (Esto también se llama marketing de contenido).</w:t>
      </w:r>
    </w:p>
    <w:p w:rsidR="00863BD0" w:rsidRDefault="009D7D2E" w:rsidP="00863BD0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lastRenderedPageBreak/>
        <w:t>Comparte historias auténticas. Incentiva a los clientes felices a compartir sus experiencias y a explicar a otros por qué valoran tu marca.</w:t>
      </w:r>
    </w:p>
    <w:p w:rsidR="007D1272" w:rsidRPr="00863BD0" w:rsidRDefault="009D7D2E" w:rsidP="00863BD0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ES"/>
        </w:rPr>
      </w:pPr>
      <w:r w:rsidRPr="00863BD0">
        <w:rPr>
          <w:sz w:val="24"/>
          <w:szCs w:val="24"/>
          <w:lang w:val="es-ES"/>
        </w:rPr>
        <w:t>Desarrolla una mentalidad de producto. Concéntrate en tu producto antes de pensar en cómo venderlo. Invierte en desarrollo, y la calidad del producto se encargará del resto.</w:t>
      </w:r>
    </w:p>
    <w:p w:rsidR="007D1272" w:rsidRPr="007D1272" w:rsidRDefault="007D1272" w:rsidP="007D1272">
      <w:pPr>
        <w:pStyle w:val="Prrafodelista"/>
        <w:jc w:val="both"/>
        <w:rPr>
          <w:sz w:val="24"/>
          <w:szCs w:val="24"/>
          <w:lang w:val="es-ES"/>
        </w:rPr>
      </w:pPr>
    </w:p>
    <w:p w:rsidR="009D7D2E" w:rsidRPr="007D1272" w:rsidRDefault="009D7D2E" w:rsidP="007D1272">
      <w:pPr>
        <w:pStyle w:val="Prrafodelista"/>
        <w:numPr>
          <w:ilvl w:val="0"/>
          <w:numId w:val="1"/>
        </w:numPr>
        <w:jc w:val="both"/>
        <w:rPr>
          <w:sz w:val="24"/>
          <w:szCs w:val="24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Precio</w:t>
      </w:r>
    </w:p>
    <w:p w:rsidR="009D7D2E" w:rsidRDefault="009D7D2E" w:rsidP="009D7D2E">
      <w:p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En un modelo de precios, intervienen muchos factores. Las marcas pueden hacer lo siguiente:</w:t>
      </w:r>
    </w:p>
    <w:p w:rsidR="009D7D2E" w:rsidRPr="009D7D2E" w:rsidRDefault="009D7D2E" w:rsidP="009D7D2E">
      <w:pPr>
        <w:pStyle w:val="Prrafodelista"/>
        <w:numPr>
          <w:ilvl w:val="0"/>
          <w:numId w:val="5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Fijar un precio más alto que los competidores para un producto con el fin de generar la impresión de que este ofrece mayor calidad.</w:t>
      </w:r>
    </w:p>
    <w:p w:rsidR="009D7D2E" w:rsidRDefault="009D7D2E" w:rsidP="009D7D2E">
      <w:pPr>
        <w:pStyle w:val="Prrafodelista"/>
        <w:numPr>
          <w:ilvl w:val="0"/>
          <w:numId w:val="4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Fijar un precio similar al de los competidores, y luego llamar la atención sobre las características o beneficios que no tienen otras marcas.</w:t>
      </w:r>
    </w:p>
    <w:p w:rsidR="009D7D2E" w:rsidRDefault="009D7D2E" w:rsidP="009D7D2E">
      <w:pPr>
        <w:pStyle w:val="Prrafodelista"/>
        <w:numPr>
          <w:ilvl w:val="0"/>
          <w:numId w:val="4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Fijar un precio inferior al de los competidores para introducirse en un mercado saturado o atraer a consumidores preocupados por el valor.</w:t>
      </w:r>
    </w:p>
    <w:p w:rsidR="009D7D2E" w:rsidRDefault="009D7D2E" w:rsidP="009D7D2E">
      <w:pPr>
        <w:pStyle w:val="Prrafodelista"/>
        <w:numPr>
          <w:ilvl w:val="0"/>
          <w:numId w:val="4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Planificar la subida del precio una vez establecida la marca o bajarlo para destacar el valor de un modelo actualizado.</w:t>
      </w:r>
    </w:p>
    <w:p w:rsidR="009D7D2E" w:rsidRPr="009D7D2E" w:rsidRDefault="009D7D2E" w:rsidP="009D7D2E">
      <w:pPr>
        <w:pStyle w:val="Prrafodelista"/>
        <w:numPr>
          <w:ilvl w:val="0"/>
          <w:numId w:val="4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F</w:t>
      </w:r>
      <w:r w:rsidRPr="009D7D2E">
        <w:rPr>
          <w:sz w:val="24"/>
          <w:szCs w:val="24"/>
          <w:lang w:val="es-ES"/>
        </w:rPr>
        <w:t>ijar un precio base más alto para que los paquetes o las promociones sean más atractivas.</w:t>
      </w:r>
    </w:p>
    <w:p w:rsidR="009D7D2E" w:rsidRDefault="009D7D2E" w:rsidP="009D7D2E">
      <w:p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Hay que pensar</w:t>
      </w:r>
      <w:r w:rsidRPr="009D7D2E">
        <w:rPr>
          <w:sz w:val="24"/>
          <w:szCs w:val="24"/>
          <w:lang w:val="es-ES"/>
        </w:rPr>
        <w:t xml:space="preserve"> en lo que </w:t>
      </w:r>
      <w:r>
        <w:rPr>
          <w:sz w:val="24"/>
          <w:szCs w:val="24"/>
          <w:lang w:val="es-ES"/>
        </w:rPr>
        <w:t>se quiere</w:t>
      </w:r>
      <w:r w:rsidRPr="009D7D2E">
        <w:rPr>
          <w:sz w:val="24"/>
          <w:szCs w:val="24"/>
          <w:lang w:val="es-ES"/>
        </w:rPr>
        <w:t xml:space="preserve"> conseguir con tu estrategia de precios y en cómo el precio funcionará con el resto de tu estrategia de marketing. Estas son algunas preguntas que debes hacerte al vender productos:</w:t>
      </w:r>
    </w:p>
    <w:p w:rsid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¿Ofrecerás mejores versiones con un costo adicional?</w:t>
      </w:r>
    </w:p>
    <w:p w:rsid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¿Necesitas cubrir los costos de inmediato o puedes fijar un precio más bajo y considerarlo una inversión en crecimiento?</w:t>
      </w:r>
    </w:p>
    <w:p w:rsid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¿Ofrecerás promociones de venta?</w:t>
      </w:r>
    </w:p>
    <w:p w:rsid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¿Cuánto puedes bajar el precio sin que la gente cuestione tu calidad?</w:t>
      </w:r>
    </w:p>
    <w:p w:rsid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¿Qué tan alto puede ser tu precio antes de que les resulte excesivo a los clientes?</w:t>
      </w:r>
    </w:p>
    <w:p w:rsidR="009D7D2E" w:rsidRPr="009D7D2E" w:rsidRDefault="009D7D2E" w:rsidP="009D7D2E">
      <w:pPr>
        <w:pStyle w:val="Prrafodelista"/>
        <w:numPr>
          <w:ilvl w:val="0"/>
          <w:numId w:val="7"/>
        </w:num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 xml:space="preserve">¿Te perciben como una marca accesible o una marca </w:t>
      </w:r>
      <w:proofErr w:type="spellStart"/>
      <w:r w:rsidRPr="009D7D2E">
        <w:rPr>
          <w:sz w:val="24"/>
          <w:szCs w:val="24"/>
          <w:lang w:val="es-ES"/>
        </w:rPr>
        <w:t>premium</w:t>
      </w:r>
      <w:proofErr w:type="spellEnd"/>
      <w:r w:rsidRPr="009D7D2E">
        <w:rPr>
          <w:sz w:val="24"/>
          <w:szCs w:val="24"/>
          <w:lang w:val="es-ES"/>
        </w:rPr>
        <w:t>?</w:t>
      </w:r>
    </w:p>
    <w:p w:rsidR="007D1272" w:rsidRDefault="007D1272" w:rsidP="007D1272">
      <w:pPr>
        <w:pStyle w:val="Prrafodelista"/>
        <w:jc w:val="both"/>
        <w:rPr>
          <w:b/>
          <w:sz w:val="24"/>
          <w:szCs w:val="24"/>
          <w:u w:val="single"/>
          <w:lang w:val="es-ES"/>
        </w:rPr>
      </w:pPr>
    </w:p>
    <w:p w:rsidR="009D7D2E" w:rsidRPr="007D1272" w:rsidRDefault="009D7D2E" w:rsidP="007D1272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  <w:u w:val="single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Promoción</w:t>
      </w:r>
    </w:p>
    <w:p w:rsidR="009D7D2E" w:rsidRPr="00AE49A7" w:rsidRDefault="009D7D2E" w:rsidP="00AE49A7">
      <w:pPr>
        <w:jc w:val="both"/>
        <w:rPr>
          <w:sz w:val="24"/>
          <w:szCs w:val="24"/>
          <w:lang w:val="es-ES"/>
        </w:rPr>
      </w:pPr>
      <w:r w:rsidRPr="009D7D2E">
        <w:rPr>
          <w:sz w:val="24"/>
          <w:szCs w:val="24"/>
          <w:lang w:val="es-ES"/>
        </w:rPr>
        <w:t>La promoción es la parte de la mezcla de marketing que más nota el público. Incluye publicidad televisiva e impresa, marketing de contenidos, cupones o descuentos programados, estrategias de redes sociales, email marketing, anuncios gráficos, estrategias digitales, comunicación de marketing, marketing en motores de búsq</w:t>
      </w:r>
      <w:r w:rsidR="00AE49A7">
        <w:rPr>
          <w:sz w:val="24"/>
          <w:szCs w:val="24"/>
          <w:lang w:val="es-ES"/>
        </w:rPr>
        <w:t xml:space="preserve">ueda, relaciones públicas y más. </w:t>
      </w:r>
      <w:r w:rsidRPr="00AE49A7">
        <w:rPr>
          <w:sz w:val="24"/>
          <w:szCs w:val="24"/>
          <w:lang w:val="es-ES"/>
        </w:rPr>
        <w:t>Todos estos canales promocionales integran toda la mezcla de marketing en una estrategia omnicanal que genera una experiencia unificada para la base de clientes. Por ejemplo: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Un cliente ve una promoción en la tienda y utiliza su teléfono para comprobar los precios y leer las opiniones.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lastRenderedPageBreak/>
        <w:t>Ve el sitio web de la marca, que se centra en una característica única del producto.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La marca solicitó reseñas sobre esa característica. Esas reseñas aparecen en sitios destacados.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El cliente compra el producto, y tú le envías un correo electrónico de agradecimiento mediante la automatización de marketing.</w:t>
      </w:r>
    </w:p>
    <w:p w:rsidR="00AE49A7" w:rsidRPr="00AE49A7" w:rsidRDefault="009D7D2E" w:rsidP="00AE49A7">
      <w:p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Estas son las formas de utilizar estos canales conjuntamente:</w:t>
      </w:r>
    </w:p>
    <w:p w:rsidR="00AE49A7" w:rsidRDefault="00AE49A7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Asegurarse</w:t>
      </w:r>
      <w:r w:rsidR="009D7D2E" w:rsidRPr="00AE49A7">
        <w:rPr>
          <w:sz w:val="24"/>
          <w:szCs w:val="24"/>
          <w:lang w:val="es-ES"/>
        </w:rPr>
        <w:t xml:space="preserve"> de conocer todos </w:t>
      </w:r>
      <w:r>
        <w:rPr>
          <w:sz w:val="24"/>
          <w:szCs w:val="24"/>
          <w:lang w:val="es-ES"/>
        </w:rPr>
        <w:t>los canales disponibles y aprove</w:t>
      </w:r>
      <w:r w:rsidR="009D7D2E" w:rsidRPr="00AE49A7">
        <w:rPr>
          <w:sz w:val="24"/>
          <w:szCs w:val="24"/>
          <w:lang w:val="es-ES"/>
        </w:rPr>
        <w:t>cha</w:t>
      </w:r>
      <w:r>
        <w:rPr>
          <w:sz w:val="24"/>
          <w:szCs w:val="24"/>
          <w:lang w:val="es-ES"/>
        </w:rPr>
        <w:t>r</w:t>
      </w:r>
      <w:r w:rsidR="009D7D2E" w:rsidRPr="00AE49A7">
        <w:rPr>
          <w:sz w:val="24"/>
          <w:szCs w:val="24"/>
          <w:lang w:val="es-ES"/>
        </w:rPr>
        <w:t>los al máximo para llegar a tu público objetivo.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Adopta</w:t>
      </w:r>
      <w:r w:rsidR="00AE49A7">
        <w:rPr>
          <w:sz w:val="24"/>
          <w:szCs w:val="24"/>
          <w:lang w:val="es-ES"/>
        </w:rPr>
        <w:t>r</w:t>
      </w:r>
      <w:r w:rsidRPr="00AE49A7">
        <w:rPr>
          <w:sz w:val="24"/>
          <w:szCs w:val="24"/>
          <w:lang w:val="es-ES"/>
        </w:rPr>
        <w:t xml:space="preserve"> </w:t>
      </w:r>
      <w:r w:rsidR="00AE49A7">
        <w:rPr>
          <w:sz w:val="24"/>
          <w:szCs w:val="24"/>
          <w:lang w:val="es-ES"/>
        </w:rPr>
        <w:t>un</w:t>
      </w:r>
      <w:r w:rsidRPr="00AE49A7">
        <w:rPr>
          <w:sz w:val="24"/>
          <w:szCs w:val="24"/>
          <w:lang w:val="es-ES"/>
        </w:rPr>
        <w:t xml:space="preserve"> movimiento hacia el marketing personalizado.</w:t>
      </w:r>
    </w:p>
    <w:p w:rsidR="00AE49A7" w:rsidRDefault="009D7D2E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Segmenta</w:t>
      </w:r>
      <w:r w:rsidR="00AE49A7">
        <w:rPr>
          <w:sz w:val="24"/>
          <w:szCs w:val="24"/>
          <w:lang w:val="es-ES"/>
        </w:rPr>
        <w:t>r</w:t>
      </w:r>
      <w:r w:rsidRPr="00AE49A7">
        <w:rPr>
          <w:sz w:val="24"/>
          <w:szCs w:val="24"/>
          <w:lang w:val="es-ES"/>
        </w:rPr>
        <w:t xml:space="preserve"> tus iniciativas promocionales en función del comportamiento de tus clientes.</w:t>
      </w:r>
    </w:p>
    <w:p w:rsidR="00AE49A7" w:rsidRDefault="00AE49A7" w:rsidP="00AE49A7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Probar</w:t>
      </w:r>
      <w:r w:rsidR="009D7D2E" w:rsidRPr="00AE49A7">
        <w:rPr>
          <w:sz w:val="24"/>
          <w:szCs w:val="24"/>
          <w:lang w:val="es-ES"/>
        </w:rPr>
        <w:t xml:space="preserve"> las respuestas a diferentes promociones y ajusta</w:t>
      </w:r>
      <w:r>
        <w:rPr>
          <w:sz w:val="24"/>
          <w:szCs w:val="24"/>
          <w:lang w:val="es-ES"/>
        </w:rPr>
        <w:t>r</w:t>
      </w:r>
      <w:r w:rsidR="009D7D2E" w:rsidRPr="00AE49A7">
        <w:rPr>
          <w:sz w:val="24"/>
          <w:szCs w:val="24"/>
          <w:lang w:val="es-ES"/>
        </w:rPr>
        <w:t xml:space="preserve"> tu gasto en marketing en consecuencia.</w:t>
      </w:r>
    </w:p>
    <w:p w:rsidR="007D1272" w:rsidRDefault="00AE49A7" w:rsidP="007D1272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Reco</w:t>
      </w:r>
      <w:r w:rsidR="009D7D2E" w:rsidRPr="00AE49A7">
        <w:rPr>
          <w:sz w:val="24"/>
          <w:szCs w:val="24"/>
          <w:lang w:val="es-ES"/>
        </w:rPr>
        <w:t>rda</w:t>
      </w:r>
      <w:r>
        <w:rPr>
          <w:sz w:val="24"/>
          <w:szCs w:val="24"/>
          <w:lang w:val="es-ES"/>
        </w:rPr>
        <w:t>r</w:t>
      </w:r>
      <w:r w:rsidR="009D7D2E" w:rsidRPr="00AE49A7">
        <w:rPr>
          <w:sz w:val="24"/>
          <w:szCs w:val="24"/>
          <w:lang w:val="es-ES"/>
        </w:rPr>
        <w:t xml:space="preserve"> que la promoción implica un ida y vuelta. Los clientes esperan que prestes atención a sus intereses y les ofrezcas soluciones cuando las necesiten.</w:t>
      </w:r>
    </w:p>
    <w:p w:rsidR="007D1272" w:rsidRDefault="007D1272" w:rsidP="007D1272">
      <w:pPr>
        <w:pStyle w:val="Prrafodelista"/>
        <w:jc w:val="both"/>
        <w:rPr>
          <w:sz w:val="24"/>
          <w:szCs w:val="24"/>
          <w:lang w:val="es-ES"/>
        </w:rPr>
      </w:pPr>
    </w:p>
    <w:p w:rsidR="00AE49A7" w:rsidRPr="007D1272" w:rsidRDefault="00AE49A7" w:rsidP="007D1272">
      <w:pPr>
        <w:pStyle w:val="Prrafodelista"/>
        <w:numPr>
          <w:ilvl w:val="0"/>
          <w:numId w:val="8"/>
        </w:numPr>
        <w:jc w:val="both"/>
        <w:rPr>
          <w:sz w:val="24"/>
          <w:szCs w:val="24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Punto de venta</w:t>
      </w:r>
    </w:p>
    <w:p w:rsidR="00AE49A7" w:rsidRDefault="00AE49A7" w:rsidP="00AE49A7">
      <w:p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 xml:space="preserve">¿Dónde venderás tu producto? El mismo estudio de mercado </w:t>
      </w:r>
      <w:r>
        <w:rPr>
          <w:sz w:val="24"/>
          <w:szCs w:val="24"/>
          <w:lang w:val="es-ES"/>
        </w:rPr>
        <w:t>realizado</w:t>
      </w:r>
      <w:r w:rsidRPr="00AE49A7">
        <w:rPr>
          <w:sz w:val="24"/>
          <w:szCs w:val="24"/>
          <w:lang w:val="es-ES"/>
        </w:rPr>
        <w:t xml:space="preserve"> para tomar decisiones sobre el product</w:t>
      </w:r>
      <w:r>
        <w:rPr>
          <w:sz w:val="24"/>
          <w:szCs w:val="24"/>
          <w:lang w:val="es-ES"/>
        </w:rPr>
        <w:t>o y el precio también te va a servir</w:t>
      </w:r>
      <w:r w:rsidRPr="00AE49A7">
        <w:rPr>
          <w:sz w:val="24"/>
          <w:szCs w:val="24"/>
          <w:lang w:val="es-ES"/>
        </w:rPr>
        <w:t xml:space="preserve"> para determinar la ubicación, que va más allá de los lugares físicos. Estas son algunas considerac</w:t>
      </w:r>
      <w:r>
        <w:rPr>
          <w:sz w:val="24"/>
          <w:szCs w:val="24"/>
          <w:lang w:val="es-ES"/>
        </w:rPr>
        <w:t>iones sobre los puntos de venta</w:t>
      </w:r>
    </w:p>
    <w:p w:rsidR="00AE49A7" w:rsidRDefault="00AE49A7" w:rsidP="00AE49A7">
      <w:pPr>
        <w:pStyle w:val="Prrafodelista"/>
        <w:numPr>
          <w:ilvl w:val="0"/>
          <w:numId w:val="9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¿Dónde buscarán las personas tu producto?</w:t>
      </w:r>
    </w:p>
    <w:p w:rsidR="00AE49A7" w:rsidRDefault="00AE49A7" w:rsidP="00AE49A7">
      <w:pPr>
        <w:pStyle w:val="Prrafodelista"/>
        <w:numPr>
          <w:ilvl w:val="0"/>
          <w:numId w:val="9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¿N</w:t>
      </w:r>
      <w:r w:rsidRPr="00AE49A7">
        <w:rPr>
          <w:sz w:val="24"/>
          <w:szCs w:val="24"/>
          <w:lang w:val="es-ES"/>
        </w:rPr>
        <w:t>ecesitarán tenerlo en sus manos?</w:t>
      </w:r>
    </w:p>
    <w:p w:rsidR="00AE49A7" w:rsidRDefault="00AE49A7" w:rsidP="00AE49A7">
      <w:pPr>
        <w:pStyle w:val="Prrafodelista"/>
        <w:numPr>
          <w:ilvl w:val="0"/>
          <w:numId w:val="9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¿Obtendrás más ventas si te diriges directamente a los clientes desde tu propio sitio web de E-Commerce o los compradores te buscarán en mercados de terceros?</w:t>
      </w:r>
    </w:p>
    <w:p w:rsidR="00AE49A7" w:rsidRPr="00AE49A7" w:rsidRDefault="00AE49A7" w:rsidP="00AE49A7">
      <w:pPr>
        <w:pStyle w:val="Prrafodelista"/>
        <w:numPr>
          <w:ilvl w:val="0"/>
          <w:numId w:val="9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¿Quieres conversar directamente con tus clientes mientras compran o prefieres que un tercero resuelva los problemas de servicio de atención al cliente?</w:t>
      </w:r>
    </w:p>
    <w:p w:rsidR="007D1272" w:rsidRDefault="007D1272" w:rsidP="007D1272">
      <w:pPr>
        <w:pStyle w:val="Prrafodelista"/>
        <w:jc w:val="both"/>
        <w:rPr>
          <w:b/>
          <w:sz w:val="24"/>
          <w:szCs w:val="24"/>
          <w:u w:val="single"/>
          <w:lang w:val="es-ES"/>
        </w:rPr>
      </w:pPr>
    </w:p>
    <w:p w:rsidR="00AE49A7" w:rsidRPr="007D1272" w:rsidRDefault="00AE49A7" w:rsidP="007D1272">
      <w:pPr>
        <w:pStyle w:val="Prrafodelista"/>
        <w:numPr>
          <w:ilvl w:val="0"/>
          <w:numId w:val="13"/>
        </w:numPr>
        <w:jc w:val="both"/>
        <w:rPr>
          <w:b/>
          <w:sz w:val="24"/>
          <w:szCs w:val="24"/>
          <w:u w:val="single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Personas</w:t>
      </w:r>
    </w:p>
    <w:p w:rsidR="00AE49A7" w:rsidRPr="00AE49A7" w:rsidRDefault="00AE49A7" w:rsidP="00AE49A7">
      <w:pPr>
        <w:ind w:left="360"/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 xml:space="preserve">El término “personas” se refiere a cualquiera que entre en contacto con tu cliente, aunque sea de forma indirecta, así que </w:t>
      </w:r>
      <w:r>
        <w:rPr>
          <w:sz w:val="24"/>
          <w:szCs w:val="24"/>
          <w:lang w:val="es-ES"/>
        </w:rPr>
        <w:t>nos debemos asegurar</w:t>
      </w:r>
      <w:r w:rsidRPr="00AE49A7">
        <w:rPr>
          <w:sz w:val="24"/>
          <w:szCs w:val="24"/>
          <w:lang w:val="es-ES"/>
        </w:rPr>
        <w:t xml:space="preserve"> de con</w:t>
      </w:r>
      <w:r>
        <w:rPr>
          <w:sz w:val="24"/>
          <w:szCs w:val="24"/>
          <w:lang w:val="es-ES"/>
        </w:rPr>
        <w:t>tar</w:t>
      </w:r>
      <w:r w:rsidRPr="00AE49A7">
        <w:rPr>
          <w:sz w:val="24"/>
          <w:szCs w:val="24"/>
          <w:lang w:val="es-ES"/>
        </w:rPr>
        <w:t xml:space="preserve"> </w:t>
      </w:r>
      <w:r>
        <w:rPr>
          <w:sz w:val="24"/>
          <w:szCs w:val="24"/>
          <w:lang w:val="es-ES"/>
        </w:rPr>
        <w:t>con</w:t>
      </w:r>
      <w:r w:rsidRPr="00AE49A7">
        <w:rPr>
          <w:sz w:val="24"/>
          <w:szCs w:val="24"/>
          <w:lang w:val="es-ES"/>
        </w:rPr>
        <w:t xml:space="preserve"> los mejores talentos en todos los niveles, no solo en el servicio de atención al cliente y el personal de ventas.</w:t>
      </w:r>
      <w:r>
        <w:rPr>
          <w:sz w:val="24"/>
          <w:szCs w:val="24"/>
          <w:lang w:val="es-ES"/>
        </w:rPr>
        <w:t xml:space="preserve"> </w:t>
      </w:r>
      <w:r w:rsidRPr="00AE49A7">
        <w:rPr>
          <w:sz w:val="24"/>
          <w:szCs w:val="24"/>
          <w:lang w:val="es-ES"/>
        </w:rPr>
        <w:t>Esto es lo que puedes hacer para asegurarte de que tu personal tiene el impacto adecuado en tus clientes:</w:t>
      </w:r>
    </w:p>
    <w:p w:rsidR="00AE49A7" w:rsidRDefault="00AE49A7" w:rsidP="00AE49A7">
      <w:pPr>
        <w:pStyle w:val="Prrafodelista"/>
        <w:numPr>
          <w:ilvl w:val="0"/>
          <w:numId w:val="10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>Desarrolla las habilidades de tus especialistas en marketing para que puedan llevar a cabo tu estrategia de mezcla de marketing.</w:t>
      </w:r>
    </w:p>
    <w:p w:rsidR="00AE49A7" w:rsidRDefault="00AE49A7" w:rsidP="00AE49A7">
      <w:pPr>
        <w:pStyle w:val="Prrafodelista"/>
        <w:numPr>
          <w:ilvl w:val="0"/>
          <w:numId w:val="10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Pensar</w:t>
      </w:r>
      <w:r w:rsidRPr="00AE49A7">
        <w:rPr>
          <w:sz w:val="24"/>
          <w:szCs w:val="24"/>
          <w:lang w:val="es-ES"/>
        </w:rPr>
        <w:t xml:space="preserve"> en la cultura empresarial y la personalidad de la marca.</w:t>
      </w:r>
    </w:p>
    <w:p w:rsidR="00AE49A7" w:rsidRDefault="00AE49A7" w:rsidP="00AE49A7">
      <w:pPr>
        <w:pStyle w:val="Prrafodelista"/>
        <w:numPr>
          <w:ilvl w:val="0"/>
          <w:numId w:val="10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lastRenderedPageBreak/>
        <w:t>Contrata</w:t>
      </w:r>
      <w:r>
        <w:rPr>
          <w:sz w:val="24"/>
          <w:szCs w:val="24"/>
          <w:lang w:val="es-ES"/>
        </w:rPr>
        <w:t>r</w:t>
      </w:r>
      <w:r w:rsidRPr="00AE49A7">
        <w:rPr>
          <w:sz w:val="24"/>
          <w:szCs w:val="24"/>
          <w:lang w:val="es-ES"/>
        </w:rPr>
        <w:t xml:space="preserve"> a profesionales para que diseñen y desarrollen tus productos o servicios.</w:t>
      </w:r>
    </w:p>
    <w:p w:rsidR="00AE49A7" w:rsidRDefault="00AE49A7" w:rsidP="00AE49A7">
      <w:pPr>
        <w:pStyle w:val="Prrafodelista"/>
        <w:numPr>
          <w:ilvl w:val="0"/>
          <w:numId w:val="10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Conc</w:t>
      </w:r>
      <w:r w:rsidRPr="00AE49A7">
        <w:rPr>
          <w:sz w:val="24"/>
          <w:szCs w:val="24"/>
          <w:lang w:val="es-ES"/>
        </w:rPr>
        <w:t>e</w:t>
      </w:r>
      <w:r>
        <w:rPr>
          <w:sz w:val="24"/>
          <w:szCs w:val="24"/>
          <w:lang w:val="es-ES"/>
        </w:rPr>
        <w:t>ntrarse</w:t>
      </w:r>
      <w:r w:rsidRPr="00AE49A7">
        <w:rPr>
          <w:sz w:val="24"/>
          <w:szCs w:val="24"/>
          <w:lang w:val="es-ES"/>
        </w:rPr>
        <w:t xml:space="preserve"> en la gestión de relaciones con los clientes, o CRM, que crea conexiones genuinas e inspira lealtad a nivel personal.</w:t>
      </w:r>
    </w:p>
    <w:p w:rsidR="00AE49A7" w:rsidRPr="00AE49A7" w:rsidRDefault="00AE49A7" w:rsidP="00AE49A7">
      <w:pPr>
        <w:pStyle w:val="Prrafodelista"/>
        <w:numPr>
          <w:ilvl w:val="0"/>
          <w:numId w:val="10"/>
        </w:numPr>
        <w:jc w:val="both"/>
        <w:rPr>
          <w:sz w:val="24"/>
          <w:szCs w:val="24"/>
          <w:lang w:val="es-ES"/>
        </w:rPr>
      </w:pPr>
      <w:r w:rsidRPr="00AE49A7">
        <w:rPr>
          <w:sz w:val="24"/>
          <w:szCs w:val="24"/>
          <w:lang w:val="es-ES"/>
        </w:rPr>
        <w:t xml:space="preserve">Con las personas adecuadas, </w:t>
      </w:r>
      <w:r>
        <w:rPr>
          <w:sz w:val="24"/>
          <w:szCs w:val="24"/>
          <w:lang w:val="es-ES"/>
        </w:rPr>
        <w:t>podemos</w:t>
      </w:r>
      <w:r w:rsidRPr="00AE49A7">
        <w:rPr>
          <w:sz w:val="24"/>
          <w:szCs w:val="24"/>
          <w:lang w:val="es-ES"/>
        </w:rPr>
        <w:t xml:space="preserve"> mejorar la calidad del servicio de atención al cliente, generar lealtad en los clientes y recopilar sus comentarios para perfeccionar tu enfoque de marketing.</w:t>
      </w:r>
    </w:p>
    <w:p w:rsidR="007D1272" w:rsidRDefault="007D1272" w:rsidP="007D1272">
      <w:pPr>
        <w:pStyle w:val="Prrafodelista"/>
        <w:jc w:val="both"/>
        <w:rPr>
          <w:b/>
          <w:sz w:val="24"/>
          <w:szCs w:val="24"/>
          <w:u w:val="single"/>
          <w:lang w:val="es-ES"/>
        </w:rPr>
      </w:pPr>
    </w:p>
    <w:p w:rsidR="007D1272" w:rsidRPr="007D1272" w:rsidRDefault="007D1272" w:rsidP="007D1272">
      <w:pPr>
        <w:pStyle w:val="Prrafodelista"/>
        <w:numPr>
          <w:ilvl w:val="0"/>
          <w:numId w:val="13"/>
        </w:numPr>
        <w:jc w:val="both"/>
        <w:rPr>
          <w:b/>
          <w:sz w:val="24"/>
          <w:szCs w:val="24"/>
          <w:u w:val="single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Presentación</w:t>
      </w:r>
    </w:p>
    <w:p w:rsidR="007D1272" w:rsidRPr="007D1272" w:rsidRDefault="007D1272" w:rsidP="007D1272">
      <w:p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La presentación de una empresa atrae la atención de nuevos compradores en un mercado saturado y refuerza el valor para los clientes recurrentes. Estas son algunas maneras de hacer que tu presentación tenga un mayor impacto:</w:t>
      </w:r>
    </w:p>
    <w:p w:rsidR="007D1272" w:rsidRDefault="007D1272" w:rsidP="007D1272">
      <w:pPr>
        <w:pStyle w:val="Prrafodelista"/>
        <w:numPr>
          <w:ilvl w:val="0"/>
          <w:numId w:val="11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Diseño diferenciado</w:t>
      </w:r>
      <w:r w:rsidRPr="007D1272">
        <w:rPr>
          <w:sz w:val="24"/>
          <w:szCs w:val="24"/>
          <w:lang w:val="es-ES"/>
        </w:rPr>
        <w:t>. Un buen diseño ayuda a que la gente r</w:t>
      </w:r>
      <w:r>
        <w:rPr>
          <w:sz w:val="24"/>
          <w:szCs w:val="24"/>
          <w:lang w:val="es-ES"/>
        </w:rPr>
        <w:t>econozca tu marca de un vistazo</w:t>
      </w:r>
      <w:r w:rsidRPr="007D1272">
        <w:rPr>
          <w:sz w:val="24"/>
          <w:szCs w:val="24"/>
          <w:lang w:val="es-ES"/>
        </w:rPr>
        <w:t xml:space="preserve"> y también puede destacar características particulares de tu producto. Por ejemplo, si tienes una empresa de champú, puedes usar diferentes colores en el empaque para etiquetar los diferentes tipos de cabello.</w:t>
      </w:r>
    </w:p>
    <w:p w:rsidR="007D1272" w:rsidRDefault="007D1272" w:rsidP="007D1272">
      <w:pPr>
        <w:pStyle w:val="Prrafodelista"/>
        <w:numPr>
          <w:ilvl w:val="0"/>
          <w:numId w:val="11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Proporciona información valiosa. Tu envase es el lugar perfecto para educar sobre el producto o reforzar la marca. Incluye instrucciones claras o un elemento inesperado para sorprender y deleitar a tus clientes.</w:t>
      </w:r>
    </w:p>
    <w:p w:rsidR="00AE49A7" w:rsidRDefault="007D1272" w:rsidP="007D1272">
      <w:pPr>
        <w:pStyle w:val="Prrafodelista"/>
        <w:numPr>
          <w:ilvl w:val="0"/>
          <w:numId w:val="11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Añade más valor. Supera las expectativas de tus clientes y ofréceles extras de marca bien diseñados que puedan utilizar, como un cepillo de dientes gratuito de un dentista, un presupuesto gratuito de un techador o una guía de peinado gratuita de un peluquero.</w:t>
      </w:r>
    </w:p>
    <w:p w:rsidR="00863BD0" w:rsidRDefault="00863BD0" w:rsidP="00863BD0">
      <w:pPr>
        <w:pStyle w:val="Prrafodelista"/>
        <w:jc w:val="both"/>
        <w:rPr>
          <w:b/>
          <w:sz w:val="24"/>
          <w:szCs w:val="24"/>
          <w:u w:val="single"/>
          <w:lang w:val="es-ES"/>
        </w:rPr>
      </w:pPr>
    </w:p>
    <w:p w:rsidR="007D1272" w:rsidRPr="007D1272" w:rsidRDefault="007D1272" w:rsidP="007D1272">
      <w:pPr>
        <w:pStyle w:val="Prrafodelista"/>
        <w:numPr>
          <w:ilvl w:val="0"/>
          <w:numId w:val="11"/>
        </w:numPr>
        <w:jc w:val="both"/>
        <w:rPr>
          <w:b/>
          <w:sz w:val="24"/>
          <w:szCs w:val="24"/>
          <w:u w:val="single"/>
          <w:lang w:val="es-ES"/>
        </w:rPr>
      </w:pPr>
      <w:r w:rsidRPr="007D1272">
        <w:rPr>
          <w:b/>
          <w:sz w:val="24"/>
          <w:szCs w:val="24"/>
          <w:u w:val="single"/>
          <w:lang w:val="es-ES"/>
        </w:rPr>
        <w:t>Proceso</w:t>
      </w:r>
    </w:p>
    <w:p w:rsidR="007D1272" w:rsidRDefault="007D1272" w:rsidP="007D1272">
      <w:p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Da prioridad a los procesos que se solapan con la experiencia del cliente. Cuanto más específicos y fluidos sean tus procesos, más fácilmente podrá llevarlos a cabo tu equipo. Si tu personal no está centrado en sortear los procedimientos, tendrá más atenci</w:t>
      </w:r>
      <w:r>
        <w:rPr>
          <w:sz w:val="24"/>
          <w:szCs w:val="24"/>
          <w:lang w:val="es-ES"/>
        </w:rPr>
        <w:t>ón disponible para los clientes</w:t>
      </w:r>
      <w:r w:rsidRPr="007D1272">
        <w:rPr>
          <w:sz w:val="24"/>
          <w:szCs w:val="24"/>
          <w:lang w:val="es-ES"/>
        </w:rPr>
        <w:t xml:space="preserve"> </w:t>
      </w:r>
      <w:r>
        <w:rPr>
          <w:sz w:val="24"/>
          <w:szCs w:val="24"/>
          <w:lang w:val="es-ES"/>
        </w:rPr>
        <w:t>generando</w:t>
      </w:r>
      <w:r w:rsidRPr="007D1272">
        <w:rPr>
          <w:sz w:val="24"/>
          <w:szCs w:val="24"/>
          <w:lang w:val="es-ES"/>
        </w:rPr>
        <w:t xml:space="preserve"> experiencias personales</w:t>
      </w:r>
      <w:r>
        <w:rPr>
          <w:sz w:val="24"/>
          <w:szCs w:val="24"/>
          <w:lang w:val="es-ES"/>
        </w:rPr>
        <w:t>,</w:t>
      </w:r>
      <w:r w:rsidRPr="007D1272">
        <w:rPr>
          <w:sz w:val="24"/>
          <w:szCs w:val="24"/>
          <w:lang w:val="es-ES"/>
        </w:rPr>
        <w:t xml:space="preserve"> y excepcionales</w:t>
      </w:r>
      <w:r>
        <w:rPr>
          <w:sz w:val="24"/>
          <w:szCs w:val="24"/>
          <w:lang w:val="es-ES"/>
        </w:rPr>
        <w:t xml:space="preserve">, para los clientes. </w:t>
      </w:r>
      <w:r w:rsidRPr="007D1272">
        <w:rPr>
          <w:sz w:val="24"/>
          <w:szCs w:val="24"/>
          <w:lang w:val="es-ES"/>
        </w:rPr>
        <w:t>Estos son algunos procesos que deben tenerse en cuenta:</w:t>
      </w:r>
    </w:p>
    <w:p w:rsidR="007D1272" w:rsidRDefault="007D1272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¿Es rentable la logística de tu principal canal de distribución?</w:t>
      </w:r>
    </w:p>
    <w:p w:rsidR="007D1272" w:rsidRDefault="007D1272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¿Cómo es tu logística de programación y entrega?</w:t>
      </w:r>
    </w:p>
    <w:p w:rsidR="007D1272" w:rsidRDefault="007D1272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¿Se quedarán tus minoristas externos sin producto en momentos críticos?</w:t>
      </w:r>
    </w:p>
    <w:p w:rsidR="007D1272" w:rsidRDefault="006C7F45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¿Disponemos </w:t>
      </w:r>
      <w:r w:rsidR="007D1272" w:rsidRPr="007D1272">
        <w:rPr>
          <w:sz w:val="24"/>
          <w:szCs w:val="24"/>
          <w:lang w:val="es-ES"/>
        </w:rPr>
        <w:t>de</w:t>
      </w:r>
      <w:r>
        <w:rPr>
          <w:sz w:val="24"/>
          <w:szCs w:val="24"/>
          <w:lang w:val="es-ES"/>
        </w:rPr>
        <w:t>l</w:t>
      </w:r>
      <w:r w:rsidR="007D1272" w:rsidRPr="007D1272">
        <w:rPr>
          <w:sz w:val="24"/>
          <w:szCs w:val="24"/>
          <w:lang w:val="es-ES"/>
        </w:rPr>
        <w:t xml:space="preserve"> suficiente personal para cubrir los momentos de mayor actividad?</w:t>
      </w:r>
    </w:p>
    <w:p w:rsidR="007D1272" w:rsidRDefault="007D1272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¿Los artículos se envían de forma confiable desde tu sitio web?</w:t>
      </w:r>
    </w:p>
    <w:p w:rsidR="007D1272" w:rsidRPr="007D1272" w:rsidRDefault="007D1272" w:rsidP="007D1272">
      <w:pPr>
        <w:pStyle w:val="Prrafodelista"/>
        <w:numPr>
          <w:ilvl w:val="0"/>
          <w:numId w:val="12"/>
        </w:numPr>
        <w:jc w:val="both"/>
        <w:rPr>
          <w:sz w:val="24"/>
          <w:szCs w:val="24"/>
          <w:lang w:val="es-ES"/>
        </w:rPr>
      </w:pPr>
      <w:r w:rsidRPr="007D1272">
        <w:rPr>
          <w:sz w:val="24"/>
          <w:szCs w:val="24"/>
          <w:lang w:val="es-ES"/>
        </w:rPr>
        <w:t>Si recibes más de una queja de los clientes sobre algún proceso, determina qué es lo que falla y averigua cómo solucionarlo</w:t>
      </w:r>
    </w:p>
    <w:p w:rsidR="004509E0" w:rsidRPr="004509E0" w:rsidRDefault="004509E0" w:rsidP="004509E0">
      <w:pPr>
        <w:jc w:val="both"/>
        <w:rPr>
          <w:sz w:val="24"/>
          <w:szCs w:val="24"/>
          <w:lang w:val="es-ES"/>
        </w:rPr>
      </w:pPr>
      <w:r w:rsidRPr="004509E0">
        <w:rPr>
          <w:sz w:val="24"/>
          <w:szCs w:val="24"/>
          <w:lang w:val="es-ES"/>
        </w:rPr>
        <w:t xml:space="preserve">La mezcla de marketing y las 7 “P” del marketing constituyen una guía para esbozar y crear una campaña de divulgación para cualquier entidad comercial. Son directrices que nos ayudan a abarcar todos nuestros fundamentos en lo que respecta al alcance de la </w:t>
      </w:r>
      <w:r w:rsidRPr="004509E0">
        <w:rPr>
          <w:sz w:val="24"/>
          <w:szCs w:val="24"/>
          <w:lang w:val="es-ES"/>
        </w:rPr>
        <w:lastRenderedPageBreak/>
        <w:t>marca. Se debe tener en cuenta que las consideraciones de creación de marca no se contemplan en los conceptos que abar</w:t>
      </w:r>
      <w:r>
        <w:rPr>
          <w:sz w:val="24"/>
          <w:szCs w:val="24"/>
          <w:lang w:val="es-ES"/>
        </w:rPr>
        <w:t xml:space="preserve">can estos marcos promocionales. </w:t>
      </w:r>
      <w:r w:rsidRPr="004509E0">
        <w:rPr>
          <w:sz w:val="24"/>
          <w:szCs w:val="24"/>
          <w:lang w:val="es-ES"/>
        </w:rPr>
        <w:t>Los elementos de estas directrices funcionan juntos para crear un marco funcional a fin de desarrollar un plan de marketing int</w:t>
      </w:r>
      <w:bookmarkStart w:id="0" w:name="_GoBack"/>
      <w:bookmarkEnd w:id="0"/>
      <w:r w:rsidRPr="004509E0">
        <w:rPr>
          <w:sz w:val="24"/>
          <w:szCs w:val="24"/>
          <w:lang w:val="es-ES"/>
        </w:rPr>
        <w:t>egral.</w:t>
      </w:r>
    </w:p>
    <w:sectPr w:rsidR="004509E0" w:rsidRPr="004509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02F99"/>
    <w:multiLevelType w:val="hybridMultilevel"/>
    <w:tmpl w:val="7C206E60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F70F2"/>
    <w:multiLevelType w:val="hybridMultilevel"/>
    <w:tmpl w:val="22B8453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A03F8"/>
    <w:multiLevelType w:val="hybridMultilevel"/>
    <w:tmpl w:val="58C62F2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B2253"/>
    <w:multiLevelType w:val="hybridMultilevel"/>
    <w:tmpl w:val="265C1828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F4FF8"/>
    <w:multiLevelType w:val="hybridMultilevel"/>
    <w:tmpl w:val="558097C4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F06E16"/>
    <w:multiLevelType w:val="hybridMultilevel"/>
    <w:tmpl w:val="41582C0C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432179"/>
    <w:multiLevelType w:val="hybridMultilevel"/>
    <w:tmpl w:val="97E01A5A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713F7D"/>
    <w:multiLevelType w:val="hybridMultilevel"/>
    <w:tmpl w:val="B0C2AAF0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E43D52"/>
    <w:multiLevelType w:val="hybridMultilevel"/>
    <w:tmpl w:val="D7521DB0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F90763"/>
    <w:multiLevelType w:val="hybridMultilevel"/>
    <w:tmpl w:val="99049EA4"/>
    <w:lvl w:ilvl="0" w:tplc="2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72169E"/>
    <w:multiLevelType w:val="hybridMultilevel"/>
    <w:tmpl w:val="E2EE7198"/>
    <w:lvl w:ilvl="0" w:tplc="2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F5037E"/>
    <w:multiLevelType w:val="hybridMultilevel"/>
    <w:tmpl w:val="FC2A65A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7F1730"/>
    <w:multiLevelType w:val="hybridMultilevel"/>
    <w:tmpl w:val="AFB8978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2"/>
  </w:num>
  <w:num w:numId="9">
    <w:abstractNumId w:val="5"/>
  </w:num>
  <w:num w:numId="10">
    <w:abstractNumId w:val="8"/>
  </w:num>
  <w:num w:numId="11">
    <w:abstractNumId w:val="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9E0"/>
    <w:rsid w:val="00083A96"/>
    <w:rsid w:val="003C0517"/>
    <w:rsid w:val="004509E0"/>
    <w:rsid w:val="006C7F45"/>
    <w:rsid w:val="007D1272"/>
    <w:rsid w:val="00863BD0"/>
    <w:rsid w:val="009D7D2E"/>
    <w:rsid w:val="00AE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F00AAA-C30E-45F9-B6FE-A8303104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7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2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1507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2025-12-08T14:56:00Z</dcterms:created>
  <dcterms:modified xsi:type="dcterms:W3CDTF">2025-12-08T14:56:00Z</dcterms:modified>
</cp:coreProperties>
</file>